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4A" w:rsidRPr="00192D72" w:rsidRDefault="00AA514A" w:rsidP="00192D72">
      <w:pPr>
        <w:jc w:val="right"/>
        <w:rPr>
          <w:b/>
          <w:sz w:val="24"/>
          <w:szCs w:val="24"/>
        </w:rPr>
      </w:pPr>
      <w:r w:rsidRPr="00192D72">
        <w:rPr>
          <w:b/>
          <w:sz w:val="24"/>
          <w:szCs w:val="24"/>
        </w:rPr>
        <w:t>Приложение №</w:t>
      </w:r>
      <w:r w:rsidR="00192D72">
        <w:rPr>
          <w:b/>
          <w:sz w:val="24"/>
          <w:szCs w:val="24"/>
        </w:rPr>
        <w:t xml:space="preserve"> </w:t>
      </w:r>
      <w:r w:rsidRPr="00192D72">
        <w:rPr>
          <w:b/>
          <w:sz w:val="24"/>
          <w:szCs w:val="24"/>
        </w:rPr>
        <w:t>1</w:t>
      </w:r>
      <w:r w:rsidR="00192D72">
        <w:rPr>
          <w:b/>
          <w:sz w:val="24"/>
          <w:szCs w:val="24"/>
        </w:rPr>
        <w:t>5</w:t>
      </w:r>
    </w:p>
    <w:p w:rsidR="00AA514A" w:rsidRPr="00AA514A" w:rsidRDefault="00AA514A" w:rsidP="00192D72">
      <w:pPr>
        <w:shd w:val="clear" w:color="auto" w:fill="FFFFFF"/>
        <w:jc w:val="both"/>
        <w:rPr>
          <w:b/>
          <w:sz w:val="24"/>
          <w:szCs w:val="24"/>
          <w:u w:val="single"/>
        </w:rPr>
      </w:pPr>
    </w:p>
    <w:p w:rsidR="00AA514A" w:rsidRPr="00AA514A" w:rsidRDefault="00AA514A" w:rsidP="00192D72">
      <w:pPr>
        <w:shd w:val="clear" w:color="auto" w:fill="FFFFFF"/>
        <w:jc w:val="center"/>
        <w:rPr>
          <w:b/>
          <w:bCs/>
          <w:spacing w:val="-3"/>
          <w:sz w:val="24"/>
          <w:szCs w:val="24"/>
        </w:rPr>
      </w:pPr>
      <w:r w:rsidRPr="00AA514A">
        <w:rPr>
          <w:b/>
          <w:bCs/>
          <w:spacing w:val="-3"/>
          <w:sz w:val="24"/>
          <w:szCs w:val="24"/>
        </w:rPr>
        <w:t>БАНКОВА ГАРАНЦИЯ</w:t>
      </w:r>
    </w:p>
    <w:p w:rsidR="00AA514A" w:rsidRPr="00AA514A" w:rsidRDefault="00AA514A" w:rsidP="00192D72">
      <w:pPr>
        <w:shd w:val="clear" w:color="auto" w:fill="FFFFFF"/>
        <w:jc w:val="center"/>
        <w:rPr>
          <w:b/>
          <w:bCs/>
          <w:spacing w:val="-3"/>
          <w:sz w:val="24"/>
          <w:szCs w:val="24"/>
        </w:rPr>
      </w:pPr>
      <w:r w:rsidRPr="00AA514A">
        <w:rPr>
          <w:b/>
          <w:bCs/>
          <w:spacing w:val="-3"/>
          <w:sz w:val="24"/>
          <w:szCs w:val="24"/>
        </w:rPr>
        <w:t>ЗА ИЗПЪЛНЕНИЕ НА ДОГОВОР ЗА ВЪЗЛАГАНЕ НА</w:t>
      </w:r>
    </w:p>
    <w:p w:rsidR="00AA514A" w:rsidRPr="00AA514A" w:rsidRDefault="00AA514A" w:rsidP="00192D72">
      <w:pPr>
        <w:shd w:val="clear" w:color="auto" w:fill="FFFFFF"/>
        <w:jc w:val="center"/>
        <w:rPr>
          <w:sz w:val="24"/>
          <w:szCs w:val="24"/>
        </w:rPr>
      </w:pPr>
      <w:r w:rsidRPr="00AA514A">
        <w:rPr>
          <w:b/>
          <w:bCs/>
          <w:spacing w:val="-3"/>
          <w:sz w:val="24"/>
          <w:szCs w:val="24"/>
        </w:rPr>
        <w:t>ОБЩЕСТВЕНА ПОРЪЧКА</w:t>
      </w:r>
    </w:p>
    <w:p w:rsidR="00AA514A" w:rsidRPr="00AA514A" w:rsidRDefault="00AA514A" w:rsidP="00192D72">
      <w:pPr>
        <w:shd w:val="clear" w:color="auto" w:fill="FFFFFF"/>
        <w:jc w:val="both"/>
        <w:rPr>
          <w:b/>
          <w:bCs/>
          <w:spacing w:val="-2"/>
          <w:sz w:val="24"/>
          <w:szCs w:val="24"/>
        </w:rPr>
      </w:pPr>
    </w:p>
    <w:p w:rsidR="00AA514A" w:rsidRPr="00192D72" w:rsidRDefault="00AA514A" w:rsidP="00192D72">
      <w:pPr>
        <w:shd w:val="clear" w:color="auto" w:fill="FFFFFF"/>
        <w:jc w:val="both"/>
        <w:rPr>
          <w:b/>
          <w:bCs/>
          <w:caps/>
          <w:spacing w:val="-2"/>
          <w:sz w:val="24"/>
          <w:szCs w:val="24"/>
        </w:rPr>
      </w:pPr>
      <w:r w:rsidRPr="00192D72">
        <w:rPr>
          <w:b/>
          <w:bCs/>
          <w:caps/>
          <w:spacing w:val="-2"/>
          <w:sz w:val="24"/>
          <w:szCs w:val="24"/>
        </w:rPr>
        <w:t>До</w:t>
      </w:r>
    </w:p>
    <w:p w:rsidR="00AA514A" w:rsidRPr="00192D72" w:rsidRDefault="00192D72" w:rsidP="00192D72">
      <w:pPr>
        <w:shd w:val="clear" w:color="auto" w:fill="FFFFFF"/>
        <w:jc w:val="both"/>
        <w:rPr>
          <w:b/>
          <w:bCs/>
          <w:caps/>
          <w:spacing w:val="-2"/>
          <w:sz w:val="24"/>
          <w:szCs w:val="24"/>
        </w:rPr>
      </w:pPr>
      <w:r w:rsidRPr="00192D72">
        <w:rPr>
          <w:b/>
          <w:bCs/>
          <w:caps/>
          <w:spacing w:val="-2"/>
          <w:sz w:val="24"/>
          <w:szCs w:val="24"/>
        </w:rPr>
        <w:t>Община Априлци</w:t>
      </w:r>
    </w:p>
    <w:p w:rsidR="00AA514A" w:rsidRPr="00192D72" w:rsidRDefault="00192D72" w:rsidP="00192D72">
      <w:pPr>
        <w:shd w:val="clear" w:color="auto" w:fill="FFFFFF"/>
        <w:jc w:val="both"/>
        <w:rPr>
          <w:b/>
          <w:caps/>
          <w:sz w:val="24"/>
          <w:szCs w:val="24"/>
        </w:rPr>
      </w:pPr>
      <w:r w:rsidRPr="00192D72">
        <w:rPr>
          <w:b/>
          <w:caps/>
          <w:sz w:val="24"/>
          <w:szCs w:val="24"/>
        </w:rPr>
        <w:t>ул.”Васил Левски” № 109</w:t>
      </w:r>
    </w:p>
    <w:p w:rsidR="00AA514A" w:rsidRPr="00192D72" w:rsidRDefault="00AA514A" w:rsidP="00192D72">
      <w:pPr>
        <w:shd w:val="clear" w:color="auto" w:fill="FFFFFF"/>
        <w:tabs>
          <w:tab w:val="left" w:leader="underscore" w:pos="6806"/>
        </w:tabs>
        <w:jc w:val="both"/>
        <w:rPr>
          <w:b/>
          <w:caps/>
          <w:sz w:val="24"/>
          <w:szCs w:val="24"/>
        </w:rPr>
      </w:pPr>
      <w:r w:rsidRPr="00192D72">
        <w:rPr>
          <w:b/>
          <w:bCs/>
          <w:caps/>
          <w:spacing w:val="-7"/>
          <w:sz w:val="24"/>
          <w:szCs w:val="24"/>
        </w:rPr>
        <w:t>гр.</w:t>
      </w:r>
      <w:r w:rsidR="00192D72" w:rsidRPr="00192D72">
        <w:rPr>
          <w:b/>
          <w:bCs/>
          <w:caps/>
          <w:spacing w:val="-7"/>
          <w:sz w:val="24"/>
          <w:szCs w:val="24"/>
        </w:rPr>
        <w:t>Априлци – 5641</w:t>
      </w:r>
    </w:p>
    <w:p w:rsidR="00AA514A" w:rsidRPr="00192D72" w:rsidRDefault="00AA514A" w:rsidP="00192D72">
      <w:pPr>
        <w:shd w:val="clear" w:color="auto" w:fill="FFFFFF"/>
        <w:jc w:val="both"/>
        <w:rPr>
          <w:b/>
          <w:caps/>
          <w:sz w:val="24"/>
          <w:szCs w:val="24"/>
        </w:rPr>
      </w:pPr>
      <w:r w:rsidRPr="00192D72">
        <w:rPr>
          <w:b/>
          <w:bCs/>
          <w:caps/>
          <w:spacing w:val="-2"/>
          <w:sz w:val="24"/>
          <w:szCs w:val="24"/>
        </w:rPr>
        <w:t>Република България</w:t>
      </w:r>
    </w:p>
    <w:p w:rsidR="00AA514A" w:rsidRPr="00192D72" w:rsidRDefault="00AA514A" w:rsidP="00192D72">
      <w:pPr>
        <w:shd w:val="clear" w:color="auto" w:fill="FFFFFF"/>
        <w:jc w:val="both"/>
        <w:rPr>
          <w:i/>
          <w:iCs/>
          <w:color w:val="FF0000"/>
          <w:spacing w:val="-2"/>
          <w:sz w:val="24"/>
          <w:szCs w:val="24"/>
        </w:rPr>
      </w:pPr>
      <w:r w:rsidRPr="00192D72">
        <w:rPr>
          <w:i/>
          <w:iCs/>
          <w:color w:val="FF0000"/>
          <w:spacing w:val="-2"/>
          <w:sz w:val="24"/>
          <w:szCs w:val="24"/>
        </w:rPr>
        <w:t>(име и адрес на Възложителя)</w:t>
      </w:r>
    </w:p>
    <w:p w:rsidR="00AA514A" w:rsidRPr="00AA514A" w:rsidRDefault="00AA514A" w:rsidP="00192D72">
      <w:pPr>
        <w:shd w:val="clear" w:color="auto" w:fill="FFFFFF"/>
        <w:jc w:val="both"/>
        <w:rPr>
          <w:i/>
          <w:iCs/>
          <w:spacing w:val="-2"/>
          <w:sz w:val="24"/>
          <w:szCs w:val="24"/>
        </w:rPr>
      </w:pPr>
    </w:p>
    <w:p w:rsidR="00AA514A" w:rsidRPr="00192D72" w:rsidRDefault="00AA514A" w:rsidP="00192D72">
      <w:pPr>
        <w:shd w:val="clear" w:color="auto" w:fill="FFFFFF"/>
        <w:tabs>
          <w:tab w:val="left" w:leader="underscore" w:pos="3917"/>
          <w:tab w:val="left" w:pos="6154"/>
          <w:tab w:val="left" w:leader="underscore" w:pos="6331"/>
        </w:tabs>
        <w:ind w:firstLine="567"/>
        <w:jc w:val="both"/>
        <w:rPr>
          <w:sz w:val="24"/>
          <w:szCs w:val="24"/>
        </w:rPr>
      </w:pPr>
      <w:r w:rsidRPr="00192D72">
        <w:rPr>
          <w:spacing w:val="-2"/>
          <w:sz w:val="24"/>
          <w:szCs w:val="24"/>
        </w:rPr>
        <w:t>Известени сме, че нашият Клиент, ___________________</w:t>
      </w:r>
      <w:r w:rsidR="00192D72">
        <w:rPr>
          <w:i/>
          <w:iCs/>
          <w:sz w:val="24"/>
          <w:szCs w:val="24"/>
        </w:rPr>
        <w:t xml:space="preserve"> </w:t>
      </w:r>
      <w:r w:rsidR="00192D72" w:rsidRPr="00192D72">
        <w:rPr>
          <w:i/>
          <w:iCs/>
          <w:color w:val="FF0000"/>
          <w:sz w:val="24"/>
          <w:szCs w:val="24"/>
        </w:rPr>
        <w:t>(</w:t>
      </w:r>
      <w:r w:rsidRPr="00192D72">
        <w:rPr>
          <w:i/>
          <w:iCs/>
          <w:color w:val="FF0000"/>
          <w:sz w:val="24"/>
          <w:szCs w:val="24"/>
        </w:rPr>
        <w:t xml:space="preserve">точно наименование и адрес  на </w:t>
      </w:r>
      <w:r w:rsidRPr="00192D72">
        <w:rPr>
          <w:i/>
          <w:iCs/>
          <w:color w:val="FF0000"/>
          <w:spacing w:val="-2"/>
          <w:sz w:val="24"/>
          <w:szCs w:val="24"/>
        </w:rPr>
        <w:t>изпълнителя</w:t>
      </w:r>
      <w:r w:rsidR="00192D72">
        <w:rPr>
          <w:i/>
          <w:iCs/>
          <w:color w:val="FF0000"/>
          <w:spacing w:val="-2"/>
          <w:sz w:val="24"/>
          <w:szCs w:val="24"/>
        </w:rPr>
        <w:t>)</w:t>
      </w:r>
      <w:r w:rsidRPr="00192D72">
        <w:rPr>
          <w:i/>
          <w:iCs/>
          <w:spacing w:val="-2"/>
          <w:sz w:val="24"/>
          <w:szCs w:val="24"/>
        </w:rPr>
        <w:t xml:space="preserve">, </w:t>
      </w:r>
      <w:r w:rsidRPr="00192D72">
        <w:rPr>
          <w:spacing w:val="-2"/>
          <w:sz w:val="24"/>
          <w:szCs w:val="24"/>
        </w:rPr>
        <w:t>наричан за краткост по-долу ИЗПЪЛНИТЕЛ, с Ваше Решение № _____</w:t>
      </w:r>
      <w:r w:rsidR="00192D72" w:rsidRPr="00192D72">
        <w:rPr>
          <w:spacing w:val="-2"/>
          <w:sz w:val="24"/>
          <w:szCs w:val="24"/>
        </w:rPr>
        <w:t xml:space="preserve"> </w:t>
      </w:r>
      <w:r w:rsidRPr="00192D72">
        <w:rPr>
          <w:sz w:val="24"/>
          <w:szCs w:val="24"/>
        </w:rPr>
        <w:t>/ __________</w:t>
      </w:r>
      <w:r w:rsidR="00192D72" w:rsidRPr="00192D72">
        <w:rPr>
          <w:sz w:val="24"/>
          <w:szCs w:val="24"/>
        </w:rPr>
        <w:t xml:space="preserve"> </w:t>
      </w:r>
      <w:r w:rsidRPr="00192D72">
        <w:rPr>
          <w:sz w:val="24"/>
          <w:szCs w:val="24"/>
        </w:rPr>
        <w:t xml:space="preserve">г. </w:t>
      </w:r>
      <w:r w:rsidR="00192D72" w:rsidRPr="00192D72">
        <w:rPr>
          <w:color w:val="FF0000"/>
          <w:sz w:val="24"/>
          <w:szCs w:val="24"/>
        </w:rPr>
        <w:t>(</w:t>
      </w:r>
      <w:r w:rsidRPr="00192D72">
        <w:rPr>
          <w:i/>
          <w:iCs/>
          <w:color w:val="FF0000"/>
          <w:sz w:val="24"/>
          <w:szCs w:val="24"/>
        </w:rPr>
        <w:t>посочва се № и дата на Решението за класиране</w:t>
      </w:r>
      <w:r w:rsidR="00192D72" w:rsidRPr="00192D72">
        <w:rPr>
          <w:i/>
          <w:iCs/>
          <w:color w:val="FF0000"/>
          <w:sz w:val="24"/>
          <w:szCs w:val="24"/>
        </w:rPr>
        <w:t>)</w:t>
      </w:r>
      <w:r w:rsidRPr="00192D72">
        <w:rPr>
          <w:i/>
          <w:iCs/>
          <w:sz w:val="24"/>
          <w:szCs w:val="24"/>
        </w:rPr>
        <w:t xml:space="preserve"> </w:t>
      </w:r>
      <w:r w:rsidRPr="00192D72">
        <w:rPr>
          <w:sz w:val="24"/>
          <w:szCs w:val="24"/>
        </w:rPr>
        <w:t xml:space="preserve">е класиран на първо място и определен за ИЗПЪЛНИТЕЛ на обществена поръчка с предмет: </w:t>
      </w:r>
      <w:r w:rsidR="00192D72" w:rsidRPr="00192D72">
        <w:rPr>
          <w:b/>
          <w:color w:val="548DD4" w:themeColor="text2" w:themeTint="99"/>
          <w:sz w:val="24"/>
          <w:szCs w:val="24"/>
        </w:rPr>
        <w:t>„</w:t>
      </w:r>
      <w:r w:rsidR="00192D72" w:rsidRPr="00192D72">
        <w:rPr>
          <w:b/>
          <w:color w:val="548DD4" w:themeColor="text2" w:themeTint="99"/>
          <w:sz w:val="24"/>
          <w:szCs w:val="24"/>
        </w:rPr>
        <w:fldChar w:fldCharType="begin">
          <w:ffData>
            <w:name w:val="Text6"/>
            <w:enabled/>
            <w:calcOnExit w:val="0"/>
            <w:textInput/>
          </w:ffData>
        </w:fldChar>
      </w:r>
      <w:r w:rsidR="00192D72" w:rsidRPr="00192D72">
        <w:rPr>
          <w:b/>
          <w:color w:val="548DD4" w:themeColor="text2" w:themeTint="99"/>
          <w:sz w:val="24"/>
          <w:szCs w:val="24"/>
        </w:rPr>
        <w:instrText xml:space="preserve"> FORMTEXT </w:instrText>
      </w:r>
      <w:r w:rsidR="00192D72" w:rsidRPr="00192D72">
        <w:rPr>
          <w:b/>
          <w:color w:val="548DD4" w:themeColor="text2" w:themeTint="99"/>
          <w:sz w:val="24"/>
          <w:szCs w:val="24"/>
        </w:rPr>
      </w:r>
      <w:r w:rsidR="00192D72" w:rsidRPr="00192D72">
        <w:rPr>
          <w:b/>
          <w:color w:val="548DD4" w:themeColor="text2" w:themeTint="99"/>
          <w:sz w:val="24"/>
          <w:szCs w:val="24"/>
        </w:rPr>
        <w:fldChar w:fldCharType="separate"/>
      </w:r>
      <w:r w:rsidR="00192D72" w:rsidRPr="00192D72">
        <w:rPr>
          <w:b/>
          <w:noProof/>
          <w:color w:val="548DD4" w:themeColor="text2" w:themeTint="99"/>
          <w:sz w:val="24"/>
          <w:szCs w:val="24"/>
        </w:rPr>
        <w:t>Изработване на проект за Общ устройствен план на Община Априлци</w:t>
      </w:r>
      <w:r w:rsidR="00192D72" w:rsidRPr="00192D72">
        <w:rPr>
          <w:b/>
          <w:color w:val="548DD4" w:themeColor="text2" w:themeTint="99"/>
          <w:sz w:val="24"/>
          <w:szCs w:val="24"/>
        </w:rPr>
        <w:fldChar w:fldCharType="end"/>
      </w:r>
      <w:r w:rsidR="00192D72" w:rsidRPr="00192D72">
        <w:rPr>
          <w:b/>
          <w:color w:val="548DD4" w:themeColor="text2" w:themeTint="99"/>
          <w:sz w:val="24"/>
          <w:szCs w:val="24"/>
        </w:rPr>
        <w:t>”</w:t>
      </w:r>
      <w:r w:rsidRPr="00192D72">
        <w:rPr>
          <w:sz w:val="24"/>
          <w:szCs w:val="24"/>
          <w:lang w:val="ru-RU"/>
        </w:rPr>
        <w:t>.</w:t>
      </w:r>
    </w:p>
    <w:p w:rsidR="00192D72" w:rsidRDefault="00AA514A" w:rsidP="00192D72">
      <w:pPr>
        <w:shd w:val="clear" w:color="auto" w:fill="FFFFFF"/>
        <w:tabs>
          <w:tab w:val="left" w:leader="underscore" w:pos="3917"/>
          <w:tab w:val="left" w:pos="6154"/>
          <w:tab w:val="left" w:leader="underscore" w:pos="6331"/>
        </w:tabs>
        <w:ind w:firstLine="567"/>
        <w:jc w:val="both"/>
        <w:rPr>
          <w:spacing w:val="-1"/>
          <w:sz w:val="24"/>
          <w:szCs w:val="24"/>
        </w:rPr>
      </w:pPr>
      <w:r w:rsidRPr="00AA514A">
        <w:rPr>
          <w:spacing w:val="-1"/>
          <w:sz w:val="24"/>
          <w:szCs w:val="24"/>
        </w:rPr>
        <w:t xml:space="preserve">Също така, сме информирани, че в съответствие с условията на процедурата и разпоредбите на </w:t>
      </w:r>
      <w:r w:rsidRPr="00AA514A">
        <w:rPr>
          <w:spacing w:val="3"/>
          <w:sz w:val="24"/>
          <w:szCs w:val="24"/>
        </w:rPr>
        <w:t xml:space="preserve">Закона </w:t>
      </w:r>
      <w:r w:rsidRPr="00192D72">
        <w:rPr>
          <w:spacing w:val="-2"/>
          <w:sz w:val="24"/>
          <w:szCs w:val="24"/>
        </w:rPr>
        <w:t>на</w:t>
      </w:r>
      <w:r w:rsidRPr="00AA514A">
        <w:rPr>
          <w:spacing w:val="3"/>
          <w:sz w:val="24"/>
          <w:szCs w:val="24"/>
        </w:rPr>
        <w:t xml:space="preserve"> обществените поръчки, при подписването на Договора за възлагането на обществената </w:t>
      </w:r>
      <w:r w:rsidRPr="00AA514A">
        <w:rPr>
          <w:spacing w:val="-2"/>
          <w:sz w:val="24"/>
          <w:szCs w:val="24"/>
        </w:rPr>
        <w:t xml:space="preserve">поръчка, ИЗПЪЛНИТЕЛЯТ следва да Ви представи, в качеството Ви на Възложител на горепосочената поръчка, </w:t>
      </w:r>
      <w:r w:rsidRPr="00AA514A">
        <w:rPr>
          <w:spacing w:val="2"/>
          <w:sz w:val="24"/>
          <w:szCs w:val="24"/>
        </w:rPr>
        <w:t>банкова гаранция за добро изпълнение открита във Ваша полза</w:t>
      </w:r>
      <w:r w:rsidRPr="00AA514A">
        <w:rPr>
          <w:b/>
          <w:i/>
          <w:sz w:val="24"/>
          <w:szCs w:val="24"/>
        </w:rPr>
        <w:t xml:space="preserve">, </w:t>
      </w:r>
      <w:r w:rsidRPr="00AA514A">
        <w:rPr>
          <w:spacing w:val="2"/>
          <w:sz w:val="24"/>
          <w:szCs w:val="24"/>
        </w:rPr>
        <w:t xml:space="preserve">за сумата в размер на _______ % </w:t>
      </w:r>
      <w:r w:rsidR="00192D72" w:rsidRPr="00192D72">
        <w:rPr>
          <w:color w:val="FF0000"/>
          <w:spacing w:val="2"/>
          <w:sz w:val="24"/>
          <w:szCs w:val="24"/>
        </w:rPr>
        <w:t>(</w:t>
      </w:r>
      <w:r w:rsidRPr="00192D72">
        <w:rPr>
          <w:i/>
          <w:iCs/>
          <w:color w:val="FF0000"/>
          <w:spacing w:val="2"/>
          <w:sz w:val="24"/>
          <w:szCs w:val="24"/>
        </w:rPr>
        <w:t>посочва се размера от Обявлението</w:t>
      </w:r>
      <w:r w:rsidR="00192D72" w:rsidRPr="00192D72">
        <w:rPr>
          <w:i/>
          <w:iCs/>
          <w:color w:val="FF0000"/>
          <w:spacing w:val="2"/>
          <w:sz w:val="24"/>
          <w:szCs w:val="24"/>
        </w:rPr>
        <w:t>)</w:t>
      </w:r>
      <w:r w:rsidRPr="00AA514A">
        <w:rPr>
          <w:i/>
          <w:iCs/>
          <w:spacing w:val="2"/>
          <w:sz w:val="24"/>
          <w:szCs w:val="24"/>
        </w:rPr>
        <w:t xml:space="preserve"> </w:t>
      </w:r>
      <w:r w:rsidRPr="00AA514A">
        <w:rPr>
          <w:spacing w:val="2"/>
          <w:sz w:val="24"/>
          <w:szCs w:val="24"/>
        </w:rPr>
        <w:t xml:space="preserve">от общата стойност на поръчката, а именно _______ </w:t>
      </w:r>
      <w:r w:rsidRPr="00AA514A">
        <w:rPr>
          <w:spacing w:val="-4"/>
          <w:sz w:val="24"/>
          <w:szCs w:val="24"/>
        </w:rPr>
        <w:t>(словом:________</w:t>
      </w:r>
      <w:r w:rsidRPr="00AA514A">
        <w:rPr>
          <w:spacing w:val="-1"/>
          <w:sz w:val="24"/>
          <w:szCs w:val="24"/>
        </w:rPr>
        <w:t xml:space="preserve">) </w:t>
      </w:r>
      <w:r w:rsidR="00192D72" w:rsidRPr="00192D72">
        <w:rPr>
          <w:color w:val="FF0000"/>
          <w:spacing w:val="-1"/>
          <w:sz w:val="24"/>
          <w:szCs w:val="24"/>
        </w:rPr>
        <w:t>(</w:t>
      </w:r>
      <w:r w:rsidRPr="00192D72">
        <w:rPr>
          <w:i/>
          <w:iCs/>
          <w:color w:val="FF0000"/>
          <w:spacing w:val="-1"/>
          <w:sz w:val="24"/>
          <w:szCs w:val="24"/>
        </w:rPr>
        <w:t xml:space="preserve">посочва се </w:t>
      </w:r>
      <w:proofErr w:type="spellStart"/>
      <w:r w:rsidRPr="00192D72">
        <w:rPr>
          <w:i/>
          <w:iCs/>
          <w:color w:val="FF0000"/>
          <w:spacing w:val="-2"/>
          <w:sz w:val="24"/>
          <w:szCs w:val="24"/>
        </w:rPr>
        <w:t>цифром</w:t>
      </w:r>
      <w:proofErr w:type="spellEnd"/>
      <w:r w:rsidRPr="00192D72">
        <w:rPr>
          <w:i/>
          <w:iCs/>
          <w:color w:val="FF0000"/>
          <w:spacing w:val="-2"/>
          <w:sz w:val="24"/>
          <w:szCs w:val="24"/>
        </w:rPr>
        <w:t xml:space="preserve"> и словом стойността и валутата на гаранцията</w:t>
      </w:r>
      <w:r w:rsidR="00192D72" w:rsidRPr="00192D72">
        <w:rPr>
          <w:i/>
          <w:iCs/>
          <w:color w:val="FF0000"/>
          <w:spacing w:val="-2"/>
          <w:sz w:val="24"/>
          <w:szCs w:val="24"/>
        </w:rPr>
        <w:t>)</w:t>
      </w:r>
      <w:r w:rsidRPr="00AA514A">
        <w:rPr>
          <w:i/>
          <w:iCs/>
          <w:spacing w:val="-2"/>
          <w:sz w:val="24"/>
          <w:szCs w:val="24"/>
        </w:rPr>
        <w:t xml:space="preserve">, </w:t>
      </w:r>
      <w:r w:rsidRPr="00AA514A">
        <w:rPr>
          <w:spacing w:val="-2"/>
          <w:sz w:val="24"/>
          <w:szCs w:val="24"/>
        </w:rPr>
        <w:t xml:space="preserve">за да гарантира предстоящото изпълнение </w:t>
      </w:r>
      <w:r w:rsidRPr="00AA514A">
        <w:rPr>
          <w:spacing w:val="-1"/>
          <w:sz w:val="24"/>
          <w:szCs w:val="24"/>
        </w:rPr>
        <w:t>на задълженията си, в съответствие с договорените условия.</w:t>
      </w:r>
    </w:p>
    <w:p w:rsidR="00192D72" w:rsidRDefault="00AA514A" w:rsidP="00192D72">
      <w:pPr>
        <w:shd w:val="clear" w:color="auto" w:fill="FFFFFF"/>
        <w:tabs>
          <w:tab w:val="left" w:leader="underscore" w:pos="3917"/>
          <w:tab w:val="left" w:pos="6154"/>
          <w:tab w:val="left" w:leader="underscore" w:pos="6331"/>
        </w:tabs>
        <w:ind w:firstLine="567"/>
        <w:jc w:val="both"/>
        <w:rPr>
          <w:spacing w:val="-1"/>
          <w:sz w:val="24"/>
          <w:szCs w:val="24"/>
        </w:rPr>
      </w:pPr>
      <w:r w:rsidRPr="00AA514A">
        <w:rPr>
          <w:spacing w:val="4"/>
          <w:sz w:val="24"/>
          <w:szCs w:val="24"/>
        </w:rPr>
        <w:t>Като се има предвид гореспоменатото, ние _____________</w:t>
      </w:r>
      <w:r w:rsidRPr="00AA514A">
        <w:rPr>
          <w:sz w:val="24"/>
          <w:szCs w:val="24"/>
        </w:rPr>
        <w:t xml:space="preserve"> </w:t>
      </w:r>
      <w:r w:rsidR="00192D72" w:rsidRPr="00192D72">
        <w:rPr>
          <w:color w:val="FF0000"/>
          <w:sz w:val="24"/>
          <w:szCs w:val="24"/>
        </w:rPr>
        <w:t>(</w:t>
      </w:r>
      <w:r w:rsidRPr="00192D72">
        <w:rPr>
          <w:i/>
          <w:iCs/>
          <w:color w:val="FF0000"/>
          <w:spacing w:val="1"/>
          <w:sz w:val="24"/>
          <w:szCs w:val="24"/>
        </w:rPr>
        <w:t>наименование на Банката</w:t>
      </w:r>
      <w:r w:rsidR="00192D72" w:rsidRPr="00192D72">
        <w:rPr>
          <w:i/>
          <w:iCs/>
          <w:color w:val="FF0000"/>
          <w:spacing w:val="1"/>
          <w:sz w:val="24"/>
          <w:szCs w:val="24"/>
        </w:rPr>
        <w:t>)</w:t>
      </w:r>
      <w:r w:rsidRPr="00AA514A">
        <w:rPr>
          <w:i/>
          <w:iCs/>
          <w:spacing w:val="1"/>
          <w:sz w:val="24"/>
          <w:szCs w:val="24"/>
        </w:rPr>
        <w:t xml:space="preserve">, </w:t>
      </w:r>
      <w:r w:rsidRPr="00AA514A">
        <w:rPr>
          <w:spacing w:val="1"/>
          <w:sz w:val="24"/>
          <w:szCs w:val="24"/>
        </w:rPr>
        <w:t xml:space="preserve">с настоящето поемаме </w:t>
      </w:r>
      <w:r w:rsidRPr="00AA514A">
        <w:rPr>
          <w:spacing w:val="-1"/>
          <w:sz w:val="24"/>
          <w:szCs w:val="24"/>
        </w:rPr>
        <w:t>неотменимо и безусловно задължение да Ви заплатим по посочена от Вас банкова сметка всяка сума, предявена от Вас, в рамките на посочения по</w:t>
      </w:r>
      <w:r w:rsidR="00192D72">
        <w:rPr>
          <w:spacing w:val="-1"/>
          <w:sz w:val="24"/>
          <w:szCs w:val="24"/>
        </w:rPr>
        <w:t xml:space="preserve"> – </w:t>
      </w:r>
      <w:r w:rsidRPr="00AA514A">
        <w:rPr>
          <w:spacing w:val="-1"/>
          <w:sz w:val="24"/>
          <w:szCs w:val="24"/>
        </w:rPr>
        <w:t xml:space="preserve">горе размер </w:t>
      </w:r>
      <w:r w:rsidRPr="00AA514A">
        <w:rPr>
          <w:spacing w:val="-2"/>
          <w:sz w:val="24"/>
          <w:szCs w:val="24"/>
        </w:rPr>
        <w:t xml:space="preserve">______________ </w:t>
      </w:r>
      <w:r w:rsidRPr="00AA514A">
        <w:rPr>
          <w:spacing w:val="-4"/>
          <w:sz w:val="24"/>
          <w:szCs w:val="24"/>
        </w:rPr>
        <w:t>(словом: ___________________</w:t>
      </w:r>
      <w:r w:rsidRPr="00AA514A">
        <w:rPr>
          <w:sz w:val="24"/>
          <w:szCs w:val="24"/>
        </w:rPr>
        <w:t xml:space="preserve">) </w:t>
      </w:r>
      <w:r w:rsidR="00192D72" w:rsidRPr="00192D72">
        <w:rPr>
          <w:color w:val="FF0000"/>
          <w:sz w:val="24"/>
          <w:szCs w:val="24"/>
        </w:rPr>
        <w:t>(</w:t>
      </w:r>
      <w:r w:rsidRPr="00192D72">
        <w:rPr>
          <w:i/>
          <w:iCs/>
          <w:color w:val="FF0000"/>
          <w:spacing w:val="-2"/>
          <w:sz w:val="24"/>
          <w:szCs w:val="24"/>
        </w:rPr>
        <w:t xml:space="preserve">посочва се </w:t>
      </w:r>
      <w:proofErr w:type="spellStart"/>
      <w:r w:rsidRPr="00192D72">
        <w:rPr>
          <w:i/>
          <w:iCs/>
          <w:color w:val="FF0000"/>
          <w:spacing w:val="-2"/>
          <w:sz w:val="24"/>
          <w:szCs w:val="24"/>
        </w:rPr>
        <w:t>цифром</w:t>
      </w:r>
      <w:proofErr w:type="spellEnd"/>
      <w:r w:rsidRPr="00192D72">
        <w:rPr>
          <w:i/>
          <w:iCs/>
          <w:color w:val="FF0000"/>
          <w:spacing w:val="-2"/>
          <w:sz w:val="24"/>
          <w:szCs w:val="24"/>
        </w:rPr>
        <w:t xml:space="preserve"> и словом стойността и валутата на гаранцията</w:t>
      </w:r>
      <w:r w:rsidR="00192D72" w:rsidRPr="00192D72">
        <w:rPr>
          <w:i/>
          <w:iCs/>
          <w:color w:val="FF0000"/>
          <w:spacing w:val="-2"/>
          <w:sz w:val="24"/>
          <w:szCs w:val="24"/>
        </w:rPr>
        <w:t>)</w:t>
      </w:r>
      <w:r w:rsidRPr="00AA514A">
        <w:rPr>
          <w:i/>
          <w:iCs/>
          <w:spacing w:val="-2"/>
          <w:sz w:val="24"/>
          <w:szCs w:val="24"/>
        </w:rPr>
        <w:t xml:space="preserve">, </w:t>
      </w:r>
      <w:r w:rsidRPr="00AA514A">
        <w:rPr>
          <w:spacing w:val="-2"/>
          <w:sz w:val="24"/>
          <w:szCs w:val="24"/>
        </w:rPr>
        <w:t xml:space="preserve">в срок до 5 (пет)  работни дни </w:t>
      </w:r>
      <w:r w:rsidRPr="00AA514A">
        <w:rPr>
          <w:spacing w:val="3"/>
          <w:sz w:val="24"/>
          <w:szCs w:val="24"/>
        </w:rPr>
        <w:t xml:space="preserve">след получаването на първо Ваше писмено поискване, съдържащо Вашата декларация, че </w:t>
      </w:r>
      <w:r w:rsidRPr="00AA514A">
        <w:rPr>
          <w:spacing w:val="-1"/>
          <w:sz w:val="24"/>
          <w:szCs w:val="24"/>
        </w:rPr>
        <w:t>ИЗПЪЛНИТЕЛЯТ не е изпълнил някое от договорните си задължения.</w:t>
      </w:r>
    </w:p>
    <w:p w:rsidR="00192D72" w:rsidRDefault="00AA514A" w:rsidP="00192D72">
      <w:pPr>
        <w:shd w:val="clear" w:color="auto" w:fill="FFFFFF"/>
        <w:tabs>
          <w:tab w:val="left" w:leader="underscore" w:pos="3917"/>
          <w:tab w:val="left" w:pos="6154"/>
          <w:tab w:val="left" w:leader="underscore" w:pos="6331"/>
        </w:tabs>
        <w:ind w:firstLine="567"/>
        <w:jc w:val="both"/>
        <w:rPr>
          <w:sz w:val="24"/>
          <w:szCs w:val="24"/>
        </w:rPr>
      </w:pPr>
      <w:r w:rsidRPr="00AA514A">
        <w:rPr>
          <w:sz w:val="24"/>
          <w:szCs w:val="24"/>
        </w:rPr>
        <w:t>Вашето писмено искане за плащане трябва да ни бъде представено чрез посредничеството на централата на обслужващата Ви банка, която да потвърди, че положените от Вас подписи са автентични и Ви задължават съгласно закона.</w:t>
      </w:r>
    </w:p>
    <w:p w:rsidR="00192D72" w:rsidRDefault="00AA514A" w:rsidP="00192D72">
      <w:pPr>
        <w:shd w:val="clear" w:color="auto" w:fill="FFFFFF"/>
        <w:tabs>
          <w:tab w:val="left" w:leader="underscore" w:pos="3917"/>
          <w:tab w:val="left" w:pos="6154"/>
          <w:tab w:val="left" w:leader="underscore" w:pos="6331"/>
        </w:tabs>
        <w:ind w:firstLine="567"/>
        <w:jc w:val="both"/>
        <w:rPr>
          <w:sz w:val="24"/>
          <w:szCs w:val="24"/>
        </w:rPr>
      </w:pPr>
      <w:r w:rsidRPr="00AA514A">
        <w:rPr>
          <w:sz w:val="24"/>
          <w:szCs w:val="24"/>
        </w:rPr>
        <w:t xml:space="preserve">Вашето искане за усвояване на суми по тази гаранция е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w:t>
      </w:r>
      <w:r w:rsidR="00192D72">
        <w:rPr>
          <w:sz w:val="24"/>
          <w:szCs w:val="24"/>
        </w:rPr>
        <w:t xml:space="preserve">по – </w:t>
      </w:r>
      <w:r w:rsidRPr="00AA514A">
        <w:rPr>
          <w:sz w:val="24"/>
          <w:szCs w:val="24"/>
        </w:rPr>
        <w:t>горе адрес.</w:t>
      </w:r>
    </w:p>
    <w:p w:rsidR="00192D72" w:rsidRDefault="00192D72" w:rsidP="00192D72">
      <w:pPr>
        <w:shd w:val="clear" w:color="auto" w:fill="FFFFFF"/>
        <w:tabs>
          <w:tab w:val="left" w:leader="underscore" w:pos="3917"/>
          <w:tab w:val="left" w:pos="6154"/>
          <w:tab w:val="left" w:leader="underscore" w:pos="6331"/>
        </w:tabs>
        <w:ind w:firstLine="567"/>
        <w:jc w:val="both"/>
        <w:rPr>
          <w:sz w:val="24"/>
          <w:szCs w:val="24"/>
        </w:rPr>
      </w:pPr>
    </w:p>
    <w:p w:rsidR="00192D72" w:rsidRDefault="00AA514A" w:rsidP="00192D72">
      <w:pPr>
        <w:shd w:val="clear" w:color="auto" w:fill="FFFFFF"/>
        <w:tabs>
          <w:tab w:val="left" w:leader="underscore" w:pos="3917"/>
          <w:tab w:val="left" w:pos="6154"/>
          <w:tab w:val="left" w:leader="underscore" w:pos="6331"/>
        </w:tabs>
        <w:ind w:firstLine="567"/>
        <w:jc w:val="both"/>
        <w:rPr>
          <w:sz w:val="24"/>
          <w:szCs w:val="24"/>
        </w:rPr>
      </w:pPr>
      <w:r w:rsidRPr="00AA514A">
        <w:rPr>
          <w:sz w:val="24"/>
          <w:szCs w:val="24"/>
        </w:rPr>
        <w:t>Тази гаранция влиза в сила, от момента на нейното издаване.</w:t>
      </w:r>
    </w:p>
    <w:p w:rsidR="00192D72" w:rsidRDefault="00192D72" w:rsidP="00192D72">
      <w:pPr>
        <w:shd w:val="clear" w:color="auto" w:fill="FFFFFF"/>
        <w:tabs>
          <w:tab w:val="left" w:leader="underscore" w:pos="3917"/>
          <w:tab w:val="left" w:pos="6154"/>
          <w:tab w:val="left" w:leader="underscore" w:pos="6331"/>
        </w:tabs>
        <w:ind w:firstLine="567"/>
        <w:jc w:val="both"/>
        <w:rPr>
          <w:sz w:val="24"/>
          <w:szCs w:val="24"/>
        </w:rPr>
      </w:pPr>
    </w:p>
    <w:p w:rsidR="00192D72" w:rsidRDefault="00AA514A" w:rsidP="00192D72">
      <w:pPr>
        <w:shd w:val="clear" w:color="auto" w:fill="FFFFFF"/>
        <w:tabs>
          <w:tab w:val="left" w:leader="underscore" w:pos="3917"/>
          <w:tab w:val="left" w:pos="6154"/>
          <w:tab w:val="left" w:leader="underscore" w:pos="6331"/>
        </w:tabs>
        <w:ind w:firstLine="567"/>
        <w:jc w:val="both"/>
        <w:rPr>
          <w:i/>
          <w:spacing w:val="-1"/>
          <w:sz w:val="24"/>
          <w:szCs w:val="24"/>
        </w:rPr>
      </w:pPr>
      <w:r w:rsidRPr="00AA514A">
        <w:rPr>
          <w:spacing w:val="3"/>
          <w:sz w:val="24"/>
          <w:szCs w:val="24"/>
        </w:rPr>
        <w:t>Отговорността ни по тази гаранция ще изтече на _______</w:t>
      </w:r>
      <w:r w:rsidR="00192D72">
        <w:rPr>
          <w:spacing w:val="3"/>
          <w:sz w:val="24"/>
          <w:szCs w:val="24"/>
        </w:rPr>
        <w:t xml:space="preserve"> </w:t>
      </w:r>
      <w:r w:rsidR="00192D72" w:rsidRPr="00192D72">
        <w:rPr>
          <w:i/>
          <w:iCs/>
          <w:color w:val="FF0000"/>
          <w:spacing w:val="2"/>
          <w:sz w:val="24"/>
          <w:szCs w:val="24"/>
        </w:rPr>
        <w:t>(</w:t>
      </w:r>
      <w:r w:rsidRPr="00192D72">
        <w:rPr>
          <w:i/>
          <w:iCs/>
          <w:color w:val="FF0000"/>
          <w:spacing w:val="2"/>
          <w:sz w:val="24"/>
          <w:szCs w:val="24"/>
        </w:rPr>
        <w:t xml:space="preserve">посочва се дата и час на </w:t>
      </w:r>
      <w:r w:rsidRPr="00192D72">
        <w:rPr>
          <w:i/>
          <w:iCs/>
          <w:color w:val="FF0000"/>
          <w:spacing w:val="-2"/>
          <w:sz w:val="24"/>
          <w:szCs w:val="24"/>
        </w:rPr>
        <w:t>валидност на гаранцията съобразени с договорените условия</w:t>
      </w:r>
      <w:r w:rsidR="00192D72" w:rsidRPr="00192D72">
        <w:rPr>
          <w:i/>
          <w:iCs/>
          <w:color w:val="FF0000"/>
          <w:spacing w:val="-2"/>
          <w:sz w:val="24"/>
          <w:szCs w:val="24"/>
        </w:rPr>
        <w:t>)</w:t>
      </w:r>
      <w:r w:rsidRPr="00AA514A">
        <w:rPr>
          <w:i/>
          <w:iCs/>
          <w:spacing w:val="-2"/>
          <w:sz w:val="24"/>
          <w:szCs w:val="24"/>
        </w:rPr>
        <w:t xml:space="preserve">, </w:t>
      </w:r>
      <w:r w:rsidRPr="00AA514A">
        <w:rPr>
          <w:spacing w:val="-2"/>
          <w:sz w:val="24"/>
          <w:szCs w:val="24"/>
        </w:rPr>
        <w:t xml:space="preserve">до която дата каквото и да е искане по нея </w:t>
      </w:r>
      <w:r w:rsidRPr="00AA514A">
        <w:rPr>
          <w:spacing w:val="-1"/>
          <w:sz w:val="24"/>
          <w:szCs w:val="24"/>
        </w:rPr>
        <w:t>трябва да бъде получено от нас на адрес: .........................</w:t>
      </w:r>
      <w:r w:rsidR="00192D72">
        <w:rPr>
          <w:spacing w:val="-1"/>
          <w:sz w:val="24"/>
          <w:szCs w:val="24"/>
        </w:rPr>
        <w:t xml:space="preserve"> </w:t>
      </w:r>
      <w:r w:rsidRPr="00192D72">
        <w:rPr>
          <w:i/>
          <w:color w:val="FF0000"/>
          <w:spacing w:val="-1"/>
          <w:sz w:val="24"/>
          <w:szCs w:val="24"/>
        </w:rPr>
        <w:t>(адрес на банката)</w:t>
      </w:r>
      <w:r w:rsidRPr="00AA514A">
        <w:rPr>
          <w:i/>
          <w:spacing w:val="-1"/>
          <w:sz w:val="24"/>
          <w:szCs w:val="24"/>
        </w:rPr>
        <w:t>.</w:t>
      </w:r>
    </w:p>
    <w:p w:rsidR="00192D72" w:rsidRDefault="00192D72" w:rsidP="00192D72">
      <w:pPr>
        <w:shd w:val="clear" w:color="auto" w:fill="FFFFFF"/>
        <w:tabs>
          <w:tab w:val="left" w:leader="underscore" w:pos="3917"/>
          <w:tab w:val="left" w:pos="6154"/>
          <w:tab w:val="left" w:leader="underscore" w:pos="6331"/>
        </w:tabs>
        <w:ind w:firstLine="567"/>
        <w:jc w:val="both"/>
        <w:rPr>
          <w:i/>
          <w:spacing w:val="-1"/>
          <w:sz w:val="24"/>
          <w:szCs w:val="24"/>
        </w:rPr>
      </w:pPr>
    </w:p>
    <w:p w:rsidR="00192D72" w:rsidRDefault="00AA514A" w:rsidP="00192D72">
      <w:pPr>
        <w:shd w:val="clear" w:color="auto" w:fill="FFFFFF"/>
        <w:tabs>
          <w:tab w:val="left" w:leader="underscore" w:pos="3917"/>
          <w:tab w:val="left" w:pos="6154"/>
          <w:tab w:val="left" w:leader="underscore" w:pos="6331"/>
        </w:tabs>
        <w:ind w:firstLine="567"/>
        <w:jc w:val="both"/>
        <w:rPr>
          <w:spacing w:val="-1"/>
          <w:sz w:val="24"/>
          <w:szCs w:val="24"/>
        </w:rPr>
      </w:pPr>
      <w:r w:rsidRPr="00AA514A">
        <w:rPr>
          <w:spacing w:val="-1"/>
          <w:sz w:val="24"/>
          <w:szCs w:val="24"/>
        </w:rPr>
        <w:t>След тази дата и час гаранцията автоматично става невалидна, независимо дали оригиналът на гаранцията ни е изпратено обратно или не.</w:t>
      </w:r>
    </w:p>
    <w:p w:rsidR="00192D72" w:rsidRDefault="00192D72" w:rsidP="00192D72">
      <w:pPr>
        <w:shd w:val="clear" w:color="auto" w:fill="FFFFFF"/>
        <w:tabs>
          <w:tab w:val="left" w:leader="underscore" w:pos="3917"/>
          <w:tab w:val="left" w:pos="6154"/>
          <w:tab w:val="left" w:leader="underscore" w:pos="6331"/>
        </w:tabs>
        <w:ind w:firstLine="567"/>
        <w:jc w:val="both"/>
        <w:rPr>
          <w:spacing w:val="-1"/>
          <w:sz w:val="24"/>
          <w:szCs w:val="24"/>
        </w:rPr>
      </w:pPr>
    </w:p>
    <w:p w:rsidR="00192D72" w:rsidRDefault="00AA514A" w:rsidP="00192D72">
      <w:pPr>
        <w:shd w:val="clear" w:color="auto" w:fill="FFFFFF"/>
        <w:tabs>
          <w:tab w:val="left" w:leader="underscore" w:pos="3917"/>
          <w:tab w:val="left" w:pos="6154"/>
          <w:tab w:val="left" w:leader="underscore" w:pos="6331"/>
        </w:tabs>
        <w:ind w:firstLine="567"/>
        <w:jc w:val="both"/>
        <w:rPr>
          <w:sz w:val="24"/>
          <w:szCs w:val="24"/>
        </w:rPr>
      </w:pPr>
      <w:r w:rsidRPr="00AA514A">
        <w:rPr>
          <w:sz w:val="24"/>
          <w:szCs w:val="24"/>
        </w:rPr>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w:t>
      </w:r>
      <w:r w:rsidR="00192D72">
        <w:rPr>
          <w:sz w:val="24"/>
          <w:szCs w:val="24"/>
        </w:rPr>
        <w:t xml:space="preserve"> – </w:t>
      </w:r>
      <w:r w:rsidRPr="00AA514A">
        <w:rPr>
          <w:sz w:val="24"/>
          <w:szCs w:val="24"/>
        </w:rPr>
        <w:t>рано.</w:t>
      </w:r>
    </w:p>
    <w:p w:rsidR="00AA514A" w:rsidRPr="00AA514A" w:rsidRDefault="00AA514A" w:rsidP="00192D72">
      <w:pPr>
        <w:shd w:val="clear" w:color="auto" w:fill="FFFFFF"/>
        <w:tabs>
          <w:tab w:val="left" w:leader="underscore" w:pos="3917"/>
          <w:tab w:val="left" w:pos="6154"/>
          <w:tab w:val="left" w:leader="underscore" w:pos="6331"/>
        </w:tabs>
        <w:ind w:firstLine="567"/>
        <w:jc w:val="both"/>
        <w:rPr>
          <w:bCs/>
          <w:iCs/>
          <w:sz w:val="24"/>
          <w:szCs w:val="24"/>
        </w:rPr>
      </w:pPr>
      <w:r w:rsidRPr="00AA514A">
        <w:rPr>
          <w:bCs/>
          <w:iCs/>
          <w:sz w:val="24"/>
          <w:szCs w:val="24"/>
        </w:rPr>
        <w:t xml:space="preserve">Гаранцията е в полза на </w:t>
      </w:r>
      <w:r w:rsidR="00192D72">
        <w:rPr>
          <w:bCs/>
          <w:iCs/>
          <w:sz w:val="24"/>
          <w:szCs w:val="24"/>
        </w:rPr>
        <w:t xml:space="preserve">Община Априлци </w:t>
      </w:r>
      <w:r w:rsidRPr="00AA514A">
        <w:rPr>
          <w:bCs/>
          <w:iCs/>
          <w:sz w:val="24"/>
          <w:szCs w:val="24"/>
        </w:rPr>
        <w:t>или на негов/неин законен правоприемник и не може да бъде прехвърляна.</w:t>
      </w:r>
    </w:p>
    <w:p w:rsidR="00AA514A" w:rsidRPr="00AA514A" w:rsidRDefault="00AA514A" w:rsidP="00192D72">
      <w:pPr>
        <w:shd w:val="clear" w:color="auto" w:fill="FFFFFF"/>
        <w:tabs>
          <w:tab w:val="left" w:pos="1665"/>
        </w:tabs>
        <w:jc w:val="both"/>
        <w:rPr>
          <w:sz w:val="24"/>
          <w:szCs w:val="24"/>
        </w:rPr>
      </w:pPr>
    </w:p>
    <w:p w:rsidR="00AA514A" w:rsidRPr="00AA514A" w:rsidRDefault="00AA514A" w:rsidP="00192D72">
      <w:pPr>
        <w:shd w:val="clear" w:color="auto" w:fill="FFFFFF"/>
        <w:tabs>
          <w:tab w:val="left" w:pos="1665"/>
        </w:tabs>
        <w:jc w:val="both"/>
        <w:rPr>
          <w:sz w:val="24"/>
          <w:szCs w:val="24"/>
        </w:rPr>
      </w:pPr>
    </w:p>
    <w:p w:rsidR="00AA514A" w:rsidRPr="00AA514A" w:rsidRDefault="00AA514A" w:rsidP="00192D72">
      <w:pPr>
        <w:shd w:val="clear" w:color="auto" w:fill="FFFFFF"/>
        <w:jc w:val="both"/>
        <w:rPr>
          <w:spacing w:val="-1"/>
          <w:sz w:val="24"/>
          <w:szCs w:val="24"/>
        </w:rPr>
      </w:pPr>
    </w:p>
    <w:p w:rsidR="00AA514A" w:rsidRPr="00192D72" w:rsidRDefault="00AA514A" w:rsidP="00192D72">
      <w:pPr>
        <w:shd w:val="clear" w:color="auto" w:fill="FFFFFF"/>
        <w:jc w:val="both"/>
        <w:rPr>
          <w:b/>
          <w:spacing w:val="-2"/>
          <w:sz w:val="24"/>
          <w:szCs w:val="24"/>
        </w:rPr>
      </w:pPr>
      <w:r w:rsidRPr="00192D72">
        <w:rPr>
          <w:b/>
          <w:spacing w:val="-2"/>
          <w:sz w:val="24"/>
          <w:szCs w:val="24"/>
        </w:rPr>
        <w:t>С уважение,</w:t>
      </w:r>
    </w:p>
    <w:p w:rsidR="00AA514A" w:rsidRPr="00AA514A" w:rsidRDefault="00AA514A" w:rsidP="00192D72">
      <w:pPr>
        <w:shd w:val="clear" w:color="auto" w:fill="FFFFFF"/>
        <w:jc w:val="both"/>
        <w:rPr>
          <w:spacing w:val="-2"/>
          <w:sz w:val="24"/>
          <w:szCs w:val="24"/>
        </w:rPr>
      </w:pPr>
    </w:p>
    <w:p w:rsidR="00AA514A" w:rsidRPr="00AA514A" w:rsidRDefault="00AA514A" w:rsidP="00192D72">
      <w:pPr>
        <w:shd w:val="clear" w:color="auto" w:fill="FFFFFF"/>
        <w:jc w:val="both"/>
        <w:rPr>
          <w:spacing w:val="-2"/>
          <w:sz w:val="24"/>
          <w:szCs w:val="24"/>
        </w:rPr>
      </w:pPr>
    </w:p>
    <w:p w:rsidR="00AA514A" w:rsidRPr="00AA514A" w:rsidRDefault="00AA514A" w:rsidP="00192D72">
      <w:pPr>
        <w:shd w:val="clear" w:color="auto" w:fill="FFFFFF"/>
        <w:jc w:val="both"/>
        <w:rPr>
          <w:spacing w:val="-3"/>
          <w:sz w:val="24"/>
          <w:szCs w:val="24"/>
        </w:rPr>
      </w:pPr>
      <w:r w:rsidRPr="00AA514A">
        <w:rPr>
          <w:spacing w:val="-3"/>
          <w:sz w:val="24"/>
          <w:szCs w:val="24"/>
        </w:rPr>
        <w:t>(БАНКА)</w:t>
      </w:r>
    </w:p>
    <w:p w:rsidR="00AA514A" w:rsidRPr="00192D72" w:rsidRDefault="00AA514A" w:rsidP="00192D72">
      <w:pPr>
        <w:shd w:val="clear" w:color="auto" w:fill="FFFFFF"/>
        <w:jc w:val="both"/>
        <w:rPr>
          <w:color w:val="FF0000"/>
          <w:spacing w:val="-3"/>
          <w:sz w:val="24"/>
          <w:szCs w:val="24"/>
        </w:rPr>
      </w:pPr>
      <w:r w:rsidRPr="00192D72">
        <w:rPr>
          <w:color w:val="FF0000"/>
          <w:spacing w:val="-3"/>
          <w:sz w:val="24"/>
          <w:szCs w:val="24"/>
        </w:rPr>
        <w:t>(имена и длъжности на лицата, които имат правомощия да задължават банката)</w:t>
      </w:r>
    </w:p>
    <w:p w:rsidR="00AA514A" w:rsidRPr="00AA514A" w:rsidRDefault="00AA514A" w:rsidP="00192D72">
      <w:pPr>
        <w:shd w:val="clear" w:color="auto" w:fill="FFFFFF"/>
        <w:jc w:val="both"/>
        <w:rPr>
          <w:spacing w:val="-5"/>
          <w:sz w:val="24"/>
          <w:szCs w:val="24"/>
        </w:rPr>
      </w:pPr>
    </w:p>
    <w:p w:rsidR="00AA514A" w:rsidRPr="00AA514A" w:rsidRDefault="00AA514A" w:rsidP="00192D72">
      <w:pPr>
        <w:shd w:val="clear" w:color="auto" w:fill="FFFFFF"/>
        <w:jc w:val="both"/>
        <w:rPr>
          <w:spacing w:val="-3"/>
          <w:sz w:val="24"/>
          <w:szCs w:val="24"/>
        </w:rPr>
      </w:pPr>
      <w:r w:rsidRPr="00AA514A">
        <w:rPr>
          <w:spacing w:val="-3"/>
          <w:sz w:val="24"/>
          <w:szCs w:val="24"/>
        </w:rPr>
        <w:t>(Подписи и печат на банката)</w:t>
      </w:r>
    </w:p>
    <w:p w:rsidR="001E06F3" w:rsidRPr="00AA514A" w:rsidRDefault="00192D72" w:rsidP="00192D72">
      <w:pPr>
        <w:jc w:val="both"/>
        <w:rPr>
          <w:sz w:val="24"/>
          <w:szCs w:val="24"/>
        </w:rPr>
      </w:pPr>
    </w:p>
    <w:sectPr w:rsidR="001E06F3" w:rsidRPr="00AA514A" w:rsidSect="00184E9A">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A514A"/>
    <w:rsid w:val="00072854"/>
    <w:rsid w:val="00173A32"/>
    <w:rsid w:val="00184E9A"/>
    <w:rsid w:val="00192D72"/>
    <w:rsid w:val="001B52BD"/>
    <w:rsid w:val="002E7FAC"/>
    <w:rsid w:val="003B17CB"/>
    <w:rsid w:val="00411B99"/>
    <w:rsid w:val="00680515"/>
    <w:rsid w:val="00744B77"/>
    <w:rsid w:val="008D448D"/>
    <w:rsid w:val="00995FCF"/>
    <w:rsid w:val="009A53CA"/>
    <w:rsid w:val="00A03EBB"/>
    <w:rsid w:val="00A07BA4"/>
    <w:rsid w:val="00AA514A"/>
    <w:rsid w:val="00DF4549"/>
    <w:rsid w:val="00DF5C5D"/>
    <w:rsid w:val="00EF7F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mbria Math"/>
        <w:sz w:val="24"/>
        <w:szCs w:val="24"/>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4A"/>
    <w:pPr>
      <w:widowControl w:val="0"/>
      <w:autoSpaceDE w:val="0"/>
      <w:autoSpaceDN w:val="0"/>
      <w:adjustRightInd w:val="0"/>
      <w:jc w:val="left"/>
    </w:pPr>
    <w:rPr>
      <w:rFonts w:eastAsia="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499</Words>
  <Characters>2850</Characters>
  <Application>Microsoft Office Word</Application>
  <DocSecurity>0</DocSecurity>
  <Lines>23</Lines>
  <Paragraphs>6</Paragraphs>
  <ScaleCrop>false</ScaleCrop>
  <Company>Home</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Simens MPP</dc:creator>
  <cp:keywords/>
  <dc:description/>
  <cp:lastModifiedBy>Общинска собственост - Априлци</cp:lastModifiedBy>
  <cp:revision>2</cp:revision>
  <dcterms:created xsi:type="dcterms:W3CDTF">2015-06-18T20:43:00Z</dcterms:created>
  <dcterms:modified xsi:type="dcterms:W3CDTF">2015-06-30T07:37:00Z</dcterms:modified>
</cp:coreProperties>
</file>