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E4" w:rsidRDefault="00C479E4" w:rsidP="006E7312">
      <w:pPr>
        <w:widowControl w:val="0"/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  <w:lang w:val="fr-FR"/>
        </w:rPr>
      </w:pPr>
    </w:p>
    <w:p w:rsidR="00C479E4" w:rsidRPr="00C633F3" w:rsidRDefault="00C479E4" w:rsidP="00D616A5">
      <w:pPr>
        <w:tabs>
          <w:tab w:val="left" w:pos="9497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Образец № </w:t>
      </w:r>
      <w:r w:rsidR="009A33F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3</w:t>
      </w:r>
      <w:bookmarkStart w:id="0" w:name="_GoBack"/>
      <w:bookmarkEnd w:id="0"/>
    </w:p>
    <w:p w:rsidR="00C479E4" w:rsidRPr="00D616A5" w:rsidRDefault="00C479E4" w:rsidP="00D616A5">
      <w:pPr>
        <w:widowControl w:val="0"/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bg-BG"/>
        </w:rPr>
      </w:pPr>
    </w:p>
    <w:p w:rsidR="00C479E4" w:rsidRPr="00D616A5" w:rsidRDefault="00C479E4" w:rsidP="00D616A5">
      <w:pPr>
        <w:widowControl w:val="0"/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bg-BG"/>
        </w:rPr>
      </w:pPr>
      <w:r w:rsidRPr="00D616A5">
        <w:rPr>
          <w:rFonts w:ascii="Cambria" w:hAnsi="Cambria" w:cs="Cambria"/>
          <w:b/>
          <w:bCs/>
          <w:sz w:val="24"/>
          <w:szCs w:val="24"/>
          <w:lang w:val="fr-FR"/>
        </w:rPr>
        <w:t>Д Е К Л А Р А Ц И Я</w:t>
      </w:r>
    </w:p>
    <w:p w:rsidR="00C479E4" w:rsidRPr="00D616A5" w:rsidRDefault="00C479E4" w:rsidP="00D616A5">
      <w:pPr>
        <w:widowControl w:val="0"/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bg-BG"/>
        </w:rPr>
      </w:pPr>
    </w:p>
    <w:p w:rsidR="00C479E4" w:rsidRPr="00D616A5" w:rsidRDefault="00C479E4" w:rsidP="00D616A5">
      <w:pPr>
        <w:spacing w:after="0" w:line="240" w:lineRule="auto"/>
        <w:jc w:val="center"/>
        <w:textAlignment w:val="center"/>
        <w:rPr>
          <w:rFonts w:ascii="Cambria" w:hAnsi="Cambria" w:cs="Cambria"/>
          <w:b/>
          <w:bCs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b/>
          <w:bCs/>
          <w:sz w:val="24"/>
          <w:szCs w:val="24"/>
          <w:lang w:val="bg-BG" w:eastAsia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b/>
          <w:bCs/>
          <w:sz w:val="24"/>
          <w:szCs w:val="24"/>
          <w:lang w:val="bg-BG" w:eastAsia="bg-BG"/>
        </w:rPr>
        <w:t>от участник / подизпълнител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  <w:lang w:val="bg-BG" w:eastAsia="bg-BG"/>
        </w:rPr>
      </w:pP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 xml:space="preserve">Долуподписаният/ата/ </w:t>
      </w:r>
      <w:r w:rsidRPr="00D616A5">
        <w:rPr>
          <w:rFonts w:ascii="Cambria" w:hAnsi="Cambria" w:cs="Cambria"/>
          <w:sz w:val="24"/>
          <w:szCs w:val="24"/>
          <w:lang w:val="ru-RU" w:eastAsia="bg-BG"/>
        </w:rPr>
        <w:t>……………………………………………………………</w:t>
      </w:r>
      <w:r w:rsidRPr="00D616A5">
        <w:rPr>
          <w:rFonts w:ascii="Cambria" w:hAnsi="Cambria" w:cs="Cambria"/>
          <w:sz w:val="24"/>
          <w:szCs w:val="24"/>
          <w:lang w:val="bg-BG" w:eastAsia="bg-BG"/>
        </w:rPr>
        <w:t>…………………………………………………………………….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  <w:vertAlign w:val="superscript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vertAlign w:val="superscript"/>
          <w:lang w:val="bg-BG" w:eastAsia="bg-BG"/>
        </w:rPr>
        <w:t>/собствено бащино фамилно име /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>ЕГН……………………………. притежаващ/а  лична карта № ……………………………., издадена на ………………….. от МВР ……………………………………………………………………………, с постоянен адрес: …………………………………………………………………………………………………………………………….. в качеството си на: ………………………………………………………………………………………………………………………………….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  <w:vertAlign w:val="superscript"/>
          <w:lang w:val="bg-BG" w:eastAsia="bg-BG"/>
        </w:rPr>
      </w:pPr>
      <w:r w:rsidRPr="00D616A5">
        <w:rPr>
          <w:rFonts w:ascii="Cambria" w:hAnsi="Cambria" w:cs="Cambria"/>
          <w:i/>
          <w:iCs/>
          <w:sz w:val="24"/>
          <w:szCs w:val="24"/>
          <w:vertAlign w:val="superscript"/>
          <w:lang w:val="bg-BG" w:eastAsia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D616A5">
        <w:rPr>
          <w:rFonts w:ascii="Cambria" w:hAnsi="Cambria" w:cs="Cambria"/>
          <w:sz w:val="24"/>
          <w:szCs w:val="24"/>
          <w:vertAlign w:val="superscript"/>
          <w:lang w:val="bg-BG" w:eastAsia="bg-BG"/>
        </w:rPr>
        <w:t>/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vertAlign w:val="superscript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 xml:space="preserve">в …………………………………………………………………………………………………, </w:t>
      </w:r>
      <w:r w:rsidRPr="00D616A5">
        <w:rPr>
          <w:rFonts w:ascii="Cambria" w:hAnsi="Cambria" w:cs="Cambria"/>
          <w:sz w:val="24"/>
          <w:szCs w:val="24"/>
          <w:vertAlign w:val="superscript"/>
          <w:lang w:val="bg-BG" w:eastAsia="bg-BG"/>
        </w:rPr>
        <w:t>/наименование на юридическото лице, физическото лице и вид на търговеца/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>регистриран/вписан в Търговския регистър при Агенция по вписванията с ЕИК/БУЛСТАТ  ………………………………….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bg-BG" w:eastAsia="bg-BG"/>
        </w:rPr>
      </w:pPr>
    </w:p>
    <w:p w:rsidR="00C479E4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 xml:space="preserve">Относно: </w:t>
      </w:r>
      <w:r w:rsidRPr="006E7312">
        <w:rPr>
          <w:rFonts w:ascii="Cambria" w:hAnsi="Cambria" w:cs="Cambria"/>
          <w:sz w:val="24"/>
          <w:szCs w:val="24"/>
          <w:lang w:val="bg-BG" w:eastAsia="bg-BG"/>
        </w:rPr>
        <w:t>„</w:t>
      </w:r>
      <w:r w:rsidR="002B76B0" w:rsidRPr="002B76B0">
        <w:rPr>
          <w:rFonts w:ascii="Cambria" w:hAnsi="Cambria" w:cs="Cambria"/>
          <w:sz w:val="24"/>
          <w:szCs w:val="24"/>
          <w:lang w:val="bg-BG" w:eastAsia="bg-BG"/>
        </w:rPr>
        <w:t xml:space="preserve">Избор на изпълнител за осъществяване на строителен надзор по смисъла на ЗУТ за обекти – Парк в ПИ 52218.530.444 и Площад ПИ 52218.530.411 в гр. Априлци, Община Априлци </w:t>
      </w:r>
      <w:r w:rsidR="002F2195" w:rsidRPr="002F2195">
        <w:rPr>
          <w:rFonts w:ascii="Cambria" w:hAnsi="Cambria" w:cs="Cambria"/>
          <w:sz w:val="24"/>
          <w:szCs w:val="24"/>
          <w:lang w:val="bg-BG" w:eastAsia="bg-BG"/>
        </w:rPr>
        <w:t>”, реализирана с финансовата подкрепа на Програма за развитие на селските райони 2014-2020 г.</w:t>
      </w:r>
    </w:p>
    <w:p w:rsidR="002F2195" w:rsidRPr="00D616A5" w:rsidRDefault="002F2195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lang w:val="bg-BG" w:eastAsia="bg-BG"/>
        </w:rPr>
      </w:pP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b/>
          <w:bCs/>
          <w:sz w:val="24"/>
          <w:szCs w:val="24"/>
          <w:lang w:val="bg-BG" w:eastAsia="bg-BG"/>
        </w:rPr>
        <w:t>Д Е К Л А Р И Р А М: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bg-BG" w:eastAsia="bg-BG"/>
        </w:rPr>
      </w:pP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 xml:space="preserve">1. Представляваното от мен дружество </w:t>
      </w:r>
      <w:r w:rsidRPr="00D616A5">
        <w:rPr>
          <w:rFonts w:ascii="Cambria" w:hAnsi="Cambria" w:cs="Cambria"/>
          <w:b/>
          <w:bCs/>
          <w:sz w:val="24"/>
          <w:szCs w:val="24"/>
          <w:lang w:val="bg-BG" w:eastAsia="bg-BG"/>
        </w:rPr>
        <w:t>е /не</w:t>
      </w:r>
      <w:r w:rsidRPr="00D616A5">
        <w:rPr>
          <w:rFonts w:ascii="Cambria" w:hAnsi="Cambria" w:cs="Cambria"/>
          <w:sz w:val="24"/>
          <w:szCs w:val="24"/>
          <w:lang w:val="bg-BG" w:eastAsia="bg-BG"/>
        </w:rPr>
        <w:t xml:space="preserve"> е регистрирано в юрисдикция с 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 xml:space="preserve">                                                      /ненужното се зачертава/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>преференциален данъчен режим,</w:t>
      </w:r>
      <w:r w:rsidRPr="00D616A5">
        <w:rPr>
          <w:rFonts w:ascii="Cambria" w:hAnsi="Cambria" w:cs="Cambria"/>
          <w:sz w:val="24"/>
          <w:szCs w:val="24"/>
          <w:lang w:val="ru-RU" w:eastAsia="bg-BG"/>
        </w:rPr>
        <w:t xml:space="preserve"> а именно: </w:t>
      </w:r>
      <w:r w:rsidRPr="00D616A5">
        <w:rPr>
          <w:rFonts w:ascii="Cambria" w:hAnsi="Cambria" w:cs="Cambria"/>
          <w:sz w:val="24"/>
          <w:szCs w:val="24"/>
          <w:lang w:val="bg-BG" w:eastAsia="bg-BG"/>
        </w:rPr>
        <w:t>………………………………………………………………..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bg-BG" w:eastAsia="bg-BG"/>
        </w:rPr>
      </w:pP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 xml:space="preserve">2. Представляваното от мен дружество </w:t>
      </w:r>
      <w:r w:rsidRPr="00D616A5">
        <w:rPr>
          <w:rFonts w:ascii="Cambria" w:hAnsi="Cambria" w:cs="Cambria"/>
          <w:b/>
          <w:bCs/>
          <w:sz w:val="24"/>
          <w:szCs w:val="24"/>
          <w:lang w:val="bg-BG" w:eastAsia="bg-BG"/>
        </w:rPr>
        <w:t>е / не е</w:t>
      </w:r>
      <w:r w:rsidRPr="00D616A5">
        <w:rPr>
          <w:rFonts w:ascii="Cambria" w:hAnsi="Cambria" w:cs="Cambria"/>
          <w:sz w:val="24"/>
          <w:szCs w:val="24"/>
          <w:lang w:val="bg-BG" w:eastAsia="bg-BG"/>
        </w:rPr>
        <w:t xml:space="preserve"> свързано с лица, регистрирани в 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 xml:space="preserve">                                                                   /ненужното се зачертава/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>юрисдикции с преференциален данъчен режим,</w:t>
      </w:r>
      <w:r w:rsidRPr="00D616A5">
        <w:rPr>
          <w:rFonts w:ascii="Cambria" w:hAnsi="Cambria" w:cs="Cambria"/>
          <w:sz w:val="24"/>
          <w:szCs w:val="24"/>
          <w:lang w:val="ru-RU" w:eastAsia="bg-BG"/>
        </w:rPr>
        <w:t xml:space="preserve"> а именно: </w:t>
      </w:r>
      <w:r w:rsidRPr="00D616A5">
        <w:rPr>
          <w:rFonts w:ascii="Cambria" w:hAnsi="Cambria" w:cs="Cambria"/>
          <w:sz w:val="24"/>
          <w:szCs w:val="24"/>
          <w:lang w:val="bg-BG" w:eastAsia="bg-BG"/>
        </w:rPr>
        <w:t>………………………………………..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ru-RU" w:eastAsia="bg-BG"/>
        </w:rPr>
      </w:pP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 xml:space="preserve">3. Представляваното от мен дружество попада в изключението на </w:t>
      </w:r>
      <w:r w:rsidRPr="00D616A5">
        <w:rPr>
          <w:rFonts w:ascii="Cambria" w:hAnsi="Cambria" w:cs="Cambria"/>
          <w:b/>
          <w:bCs/>
          <w:sz w:val="24"/>
          <w:szCs w:val="24"/>
          <w:lang w:val="bg-BG" w:eastAsia="bg-BG"/>
        </w:rPr>
        <w:t>чл. 4, т. ______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ab/>
        <w:t>*</w:t>
      </w:r>
      <w:r w:rsidRPr="00D616A5">
        <w:rPr>
          <w:rFonts w:ascii="Cambria" w:hAnsi="Cambria" w:cs="Cambria"/>
          <w:u w:val="single"/>
          <w:lang w:val="bg-BG" w:eastAsia="bg-BG"/>
        </w:rPr>
        <w:t xml:space="preserve">Забележка: </w:t>
      </w:r>
      <w:r w:rsidRPr="00D616A5">
        <w:rPr>
          <w:rFonts w:ascii="Cambria" w:hAnsi="Cambria" w:cs="Cambria"/>
          <w:lang w:val="bg-BG" w:eastAsia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C479E4" w:rsidRPr="00D616A5" w:rsidRDefault="00C479E4" w:rsidP="00D616A5">
      <w:pPr>
        <w:spacing w:after="0" w:line="240" w:lineRule="auto"/>
        <w:textAlignment w:val="center"/>
        <w:rPr>
          <w:rFonts w:ascii="Cambria" w:hAnsi="Cambria" w:cs="Cambria"/>
          <w:b/>
          <w:bCs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b/>
          <w:bCs/>
          <w:sz w:val="24"/>
          <w:szCs w:val="24"/>
          <w:lang w:val="bg-BG" w:eastAsia="bg-BG"/>
        </w:rPr>
        <w:lastRenderedPageBreak/>
        <w:tab/>
      </w:r>
    </w:p>
    <w:p w:rsidR="00C479E4" w:rsidRPr="00D616A5" w:rsidRDefault="00C479E4" w:rsidP="00D616A5">
      <w:pPr>
        <w:spacing w:after="0" w:line="240" w:lineRule="auto"/>
        <w:jc w:val="both"/>
        <w:textAlignment w:val="center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собственици,въввр. §7, ал. 2 от Заключителните разпоредби на същия.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Cambria"/>
          <w:sz w:val="24"/>
          <w:szCs w:val="24"/>
          <w:lang w:val="bg-BG" w:eastAsia="bg-BG"/>
        </w:rPr>
      </w:pP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Cambria"/>
          <w:b/>
          <w:bCs/>
          <w:sz w:val="24"/>
          <w:szCs w:val="24"/>
          <w:u w:val="single"/>
          <w:lang w:val="bg-BG" w:eastAsia="bg-BG"/>
        </w:rPr>
      </w:pPr>
      <w:r w:rsidRPr="00D616A5">
        <w:rPr>
          <w:rFonts w:ascii="Cambria" w:hAnsi="Cambria" w:cs="Cambria"/>
          <w:b/>
          <w:bCs/>
          <w:sz w:val="24"/>
          <w:szCs w:val="24"/>
          <w:u w:val="single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Cambria" w:hAnsi="Cambria" w:cs="Cambria"/>
          <w:sz w:val="24"/>
          <w:szCs w:val="24"/>
          <w:lang w:val="ru-RU" w:eastAsia="bg-BG"/>
        </w:rPr>
      </w:pP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Cambria" w:hAnsi="Cambria" w:cs="Cambria"/>
          <w:sz w:val="24"/>
          <w:szCs w:val="24"/>
          <w:lang w:val="ru-RU" w:eastAsia="bg-BG"/>
        </w:rPr>
      </w:pP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lang w:val="ru-RU" w:eastAsia="bg-BG"/>
        </w:rPr>
      </w:pPr>
      <w:r w:rsidRPr="00D616A5">
        <w:rPr>
          <w:rFonts w:ascii="Cambria" w:hAnsi="Cambria" w:cs="Cambria"/>
          <w:b/>
          <w:bCs/>
          <w:sz w:val="24"/>
          <w:szCs w:val="24"/>
          <w:lang w:val="ru-RU" w:eastAsia="bg-BG"/>
        </w:rPr>
        <w:t>Дата ……………………. г.</w:t>
      </w:r>
      <w:r w:rsidRPr="00D616A5">
        <w:rPr>
          <w:rFonts w:ascii="Cambria" w:hAnsi="Cambria" w:cs="Cambria"/>
          <w:b/>
          <w:bCs/>
          <w:sz w:val="24"/>
          <w:szCs w:val="24"/>
          <w:lang w:val="ru-RU" w:eastAsia="bg-BG"/>
        </w:rPr>
        <w:tab/>
      </w:r>
      <w:r w:rsidRPr="00D616A5">
        <w:rPr>
          <w:rFonts w:ascii="Cambria" w:hAnsi="Cambria" w:cs="Cambria"/>
          <w:b/>
          <w:bCs/>
          <w:sz w:val="24"/>
          <w:szCs w:val="24"/>
          <w:lang w:val="ru-RU" w:eastAsia="bg-BG"/>
        </w:rPr>
        <w:tab/>
      </w:r>
      <w:r w:rsidRPr="00D616A5">
        <w:rPr>
          <w:rFonts w:ascii="Cambria" w:hAnsi="Cambria" w:cs="Cambria"/>
          <w:b/>
          <w:bCs/>
          <w:sz w:val="24"/>
          <w:szCs w:val="24"/>
          <w:lang w:val="ru-RU" w:eastAsia="bg-BG"/>
        </w:rPr>
        <w:tab/>
        <w:t xml:space="preserve">    ДЕКЛАРАТОР: …………………………………………..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lang w:val="ru-RU" w:eastAsia="bg-BG"/>
        </w:rPr>
      </w:pPr>
      <w:r w:rsidRPr="00D616A5">
        <w:rPr>
          <w:rFonts w:ascii="Cambria" w:hAnsi="Cambria" w:cs="Cambria"/>
          <w:b/>
          <w:bCs/>
          <w:sz w:val="24"/>
          <w:szCs w:val="24"/>
          <w:lang w:val="ru-RU" w:eastAsia="bg-BG"/>
        </w:rPr>
        <w:tab/>
      </w:r>
      <w:r w:rsidRPr="00D616A5">
        <w:rPr>
          <w:rFonts w:ascii="Cambria" w:hAnsi="Cambria" w:cs="Cambria"/>
          <w:b/>
          <w:bCs/>
          <w:sz w:val="24"/>
          <w:szCs w:val="24"/>
          <w:lang w:val="ru-RU" w:eastAsia="bg-BG"/>
        </w:rPr>
        <w:tab/>
      </w:r>
      <w:r w:rsidRPr="00D616A5">
        <w:rPr>
          <w:rFonts w:ascii="Cambria" w:hAnsi="Cambria" w:cs="Cambria"/>
          <w:b/>
          <w:bCs/>
          <w:sz w:val="24"/>
          <w:szCs w:val="24"/>
          <w:lang w:val="ru-RU" w:eastAsia="bg-BG"/>
        </w:rPr>
        <w:tab/>
      </w:r>
      <w:r w:rsidRPr="00D616A5">
        <w:rPr>
          <w:rFonts w:ascii="Cambria" w:hAnsi="Cambria" w:cs="Cambria"/>
          <w:b/>
          <w:bCs/>
          <w:sz w:val="24"/>
          <w:szCs w:val="24"/>
          <w:lang w:val="ru-RU" w:eastAsia="bg-BG"/>
        </w:rPr>
        <w:tab/>
      </w:r>
      <w:r w:rsidRPr="00D616A5">
        <w:rPr>
          <w:rFonts w:ascii="Cambria" w:hAnsi="Cambria" w:cs="Cambria"/>
          <w:b/>
          <w:bCs/>
          <w:sz w:val="24"/>
          <w:szCs w:val="24"/>
          <w:lang w:val="ru-RU" w:eastAsia="bg-BG"/>
        </w:rPr>
        <w:tab/>
      </w:r>
      <w:r w:rsidRPr="00D616A5">
        <w:rPr>
          <w:rFonts w:ascii="Cambria" w:hAnsi="Cambria" w:cs="Cambria"/>
          <w:b/>
          <w:bCs/>
          <w:sz w:val="24"/>
          <w:szCs w:val="24"/>
          <w:lang w:val="ru-RU" w:eastAsia="bg-BG"/>
        </w:rPr>
        <w:tab/>
        <w:t xml:space="preserve">                                             /</w:t>
      </w:r>
      <w:r w:rsidRPr="00D616A5">
        <w:rPr>
          <w:rFonts w:ascii="Cambria" w:hAnsi="Cambria" w:cs="Cambria"/>
          <w:b/>
          <w:bCs/>
          <w:sz w:val="24"/>
          <w:szCs w:val="24"/>
          <w:lang w:val="bg-BG" w:eastAsia="bg-BG"/>
        </w:rPr>
        <w:t>подпис и печат/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Cambria" w:hAnsi="Cambria" w:cs="Cambria"/>
          <w:i/>
          <w:iCs/>
          <w:sz w:val="24"/>
          <w:szCs w:val="24"/>
          <w:lang w:val="be-BY" w:eastAsia="bg-BG"/>
        </w:rPr>
      </w:pP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Cambria" w:hAnsi="Cambria" w:cs="Cambria"/>
          <w:b/>
          <w:bCs/>
          <w:i/>
          <w:iCs/>
          <w:lang w:val="bg-BG" w:eastAsia="bg-BG"/>
        </w:rPr>
      </w:pPr>
      <w:r w:rsidRPr="00D616A5">
        <w:rPr>
          <w:rFonts w:ascii="Cambria" w:hAnsi="Cambria" w:cs="Cambria"/>
          <w:b/>
          <w:bCs/>
          <w:i/>
          <w:iCs/>
          <w:u w:val="single"/>
          <w:lang w:val="ru-RU" w:eastAsia="bg-BG"/>
        </w:rPr>
        <w:tab/>
      </w:r>
      <w:r w:rsidRPr="00D616A5">
        <w:rPr>
          <w:rFonts w:ascii="Cambria" w:hAnsi="Cambria" w:cs="Cambria"/>
          <w:b/>
          <w:bCs/>
          <w:i/>
          <w:iCs/>
          <w:u w:val="single"/>
          <w:lang w:val="ru-RU" w:eastAsia="bg-BG"/>
        </w:rPr>
        <w:tab/>
      </w:r>
      <w:r w:rsidRPr="00D616A5">
        <w:rPr>
          <w:rFonts w:ascii="Cambria" w:hAnsi="Cambria" w:cs="Cambria"/>
          <w:b/>
          <w:bCs/>
          <w:i/>
          <w:iCs/>
          <w:u w:val="single"/>
          <w:lang w:val="ru-RU" w:eastAsia="bg-BG"/>
        </w:rPr>
        <w:tab/>
      </w:r>
      <w:r w:rsidRPr="00D616A5">
        <w:rPr>
          <w:rFonts w:ascii="Cambria" w:hAnsi="Cambria" w:cs="Cambria"/>
          <w:b/>
          <w:bCs/>
          <w:i/>
          <w:iCs/>
          <w:u w:val="single"/>
          <w:lang w:val="ru-RU" w:eastAsia="bg-BG"/>
        </w:rPr>
        <w:tab/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lang w:val="bg-BG" w:eastAsia="bg-BG"/>
        </w:rPr>
      </w:pPr>
      <w:r w:rsidRPr="00D616A5">
        <w:rPr>
          <w:rFonts w:ascii="Cambria" w:hAnsi="Cambria" w:cs="Cambria"/>
          <w:i/>
          <w:iCs/>
          <w:lang w:val="bg-BG" w:eastAsia="bg-BG"/>
        </w:rPr>
        <w:tab/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Cambria" w:hAnsi="Cambria" w:cs="Cambria"/>
          <w:i/>
          <w:iCs/>
          <w:lang w:val="bg-BG" w:eastAsia="bg-BG"/>
        </w:rPr>
      </w:pPr>
      <w:r w:rsidRPr="00D616A5">
        <w:rPr>
          <w:rFonts w:ascii="Cambria" w:hAnsi="Cambria" w:cs="Cambria"/>
          <w:i/>
          <w:iCs/>
          <w:lang w:val="bg-BG" w:eastAsia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D616A5">
        <w:rPr>
          <w:rFonts w:ascii="Cambria" w:hAnsi="Cambria" w:cs="Cambria"/>
          <w:i/>
          <w:iCs/>
          <w:u w:val="single"/>
          <w:lang w:val="bg-BG" w:eastAsia="bg-BG"/>
        </w:rPr>
        <w:t>Кодекса за социално осигуряване,Закона за публичното предлагане на ценни книжа</w:t>
      </w:r>
      <w:r w:rsidRPr="00D616A5">
        <w:rPr>
          <w:rFonts w:ascii="Cambria" w:hAnsi="Cambria" w:cs="Cambria"/>
          <w:i/>
          <w:iCs/>
          <w:lang w:val="bg-BG" w:eastAsia="bg-BG"/>
        </w:rPr>
        <w:t xml:space="preserve"> или </w:t>
      </w:r>
      <w:r w:rsidRPr="00D616A5">
        <w:rPr>
          <w:rFonts w:ascii="Cambria" w:hAnsi="Cambria" w:cs="Cambria"/>
          <w:i/>
          <w:iCs/>
          <w:u w:val="single"/>
          <w:lang w:val="bg-BG" w:eastAsia="bg-BG"/>
        </w:rPr>
        <w:t>Закона за дейността на колективните инвестиционни схеми и на други предприятия за колективно инвестиране</w:t>
      </w:r>
      <w:r w:rsidRPr="00D616A5">
        <w:rPr>
          <w:rFonts w:ascii="Cambria" w:hAnsi="Cambria" w:cs="Cambria"/>
          <w:i/>
          <w:iCs/>
          <w:color w:val="0000FF"/>
          <w:u w:val="single"/>
          <w:lang w:val="bg-BG" w:eastAsia="bg-BG"/>
        </w:rPr>
        <w:t>,</w:t>
      </w:r>
      <w:r w:rsidRPr="00D616A5">
        <w:rPr>
          <w:rFonts w:ascii="Cambria" w:hAnsi="Cambria" w:cs="Cambria"/>
          <w:i/>
          <w:iCs/>
          <w:lang w:val="bg-BG" w:eastAsia="bg-BG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Cambria" w:hAnsi="Cambria" w:cs="Cambria"/>
          <w:i/>
          <w:iCs/>
          <w:lang w:val="bg-BG" w:eastAsia="bg-BG"/>
        </w:rPr>
      </w:pPr>
      <w:r w:rsidRPr="00D616A5">
        <w:rPr>
          <w:rFonts w:ascii="Cambria" w:hAnsi="Cambria" w:cs="Cambria"/>
          <w:i/>
          <w:iCs/>
          <w:lang w:val="bg-BG" w:eastAsia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Cambria" w:hAnsi="Cambria" w:cs="Cambria"/>
          <w:i/>
          <w:iCs/>
          <w:lang w:val="bg-BG" w:eastAsia="bg-BG"/>
        </w:rPr>
      </w:pPr>
      <w:r w:rsidRPr="00D616A5">
        <w:rPr>
          <w:rFonts w:ascii="Cambria" w:hAnsi="Cambria" w:cs="Cambria"/>
          <w:i/>
          <w:iCs/>
          <w:lang w:val="bg-BG" w:eastAsia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b/>
          <w:bCs/>
          <w:lang w:val="ru-RU" w:eastAsia="bg-BG"/>
        </w:rPr>
      </w:pPr>
      <w:r w:rsidRPr="00D616A5">
        <w:rPr>
          <w:rFonts w:ascii="Cambria" w:hAnsi="Cambria" w:cs="Cambria"/>
          <w:i/>
          <w:iCs/>
          <w:lang w:val="bg-BG" w:eastAsia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ru-RU" w:eastAsia="bg-BG"/>
        </w:rPr>
      </w:pPr>
    </w:p>
    <w:p w:rsidR="00C479E4" w:rsidRPr="001133B8" w:rsidRDefault="00C479E4">
      <w:pPr>
        <w:rPr>
          <w:lang w:val="ru-RU"/>
        </w:rPr>
      </w:pPr>
    </w:p>
    <w:sectPr w:rsidR="00C479E4" w:rsidRPr="001133B8" w:rsidSect="004E173B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45" w:rsidRDefault="000C4B45" w:rsidP="006E7312">
      <w:pPr>
        <w:spacing w:after="0" w:line="240" w:lineRule="auto"/>
      </w:pPr>
      <w:r>
        <w:separator/>
      </w:r>
    </w:p>
  </w:endnote>
  <w:endnote w:type="continuationSeparator" w:id="0">
    <w:p w:rsidR="000C4B45" w:rsidRDefault="000C4B45" w:rsidP="006E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45" w:rsidRDefault="000C4B45" w:rsidP="006E7312">
      <w:pPr>
        <w:spacing w:after="0" w:line="240" w:lineRule="auto"/>
      </w:pPr>
      <w:r>
        <w:separator/>
      </w:r>
    </w:p>
  </w:footnote>
  <w:footnote w:type="continuationSeparator" w:id="0">
    <w:p w:rsidR="000C4B45" w:rsidRDefault="000C4B45" w:rsidP="006E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E4" w:rsidRDefault="00C479E4" w:rsidP="006E7312">
    <w:pPr>
      <w:pStyle w:val="Header"/>
    </w:pPr>
  </w:p>
  <w:p w:rsidR="00C479E4" w:rsidRDefault="00C47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5D6"/>
    <w:rsid w:val="000C4B45"/>
    <w:rsid w:val="000D523E"/>
    <w:rsid w:val="001133B8"/>
    <w:rsid w:val="001643C4"/>
    <w:rsid w:val="001B050B"/>
    <w:rsid w:val="002B76B0"/>
    <w:rsid w:val="002F2195"/>
    <w:rsid w:val="0032237B"/>
    <w:rsid w:val="00382631"/>
    <w:rsid w:val="004E173B"/>
    <w:rsid w:val="00695C42"/>
    <w:rsid w:val="006E7312"/>
    <w:rsid w:val="00710CC0"/>
    <w:rsid w:val="009521C0"/>
    <w:rsid w:val="009715D6"/>
    <w:rsid w:val="009A33F7"/>
    <w:rsid w:val="00AC3015"/>
    <w:rsid w:val="00C479E4"/>
    <w:rsid w:val="00C633F3"/>
    <w:rsid w:val="00D616A5"/>
    <w:rsid w:val="00D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3A2504-17FE-4E3B-8507-965042C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3B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616A5"/>
  </w:style>
  <w:style w:type="paragraph" w:styleId="Header">
    <w:name w:val="header"/>
    <w:aliases w:val="En-tête client,Header1,Header 1,Encabezado 2,encabezado,hd,Header Titlos Prosforas"/>
    <w:basedOn w:val="Normal"/>
    <w:link w:val="HeaderChar"/>
    <w:uiPriority w:val="99"/>
    <w:rsid w:val="006E73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En-tête client Char,Header1 Char,Header 1 Char,Encabezado 2 Char,encabezado Char,hd Char,Header Titlos Prosforas Char"/>
    <w:basedOn w:val="DefaultParagraphFont"/>
    <w:link w:val="Header"/>
    <w:uiPriority w:val="99"/>
    <w:locked/>
    <w:rsid w:val="006E7312"/>
  </w:style>
  <w:style w:type="paragraph" w:styleId="Footer">
    <w:name w:val="footer"/>
    <w:basedOn w:val="Normal"/>
    <w:link w:val="FooterChar"/>
    <w:uiPriority w:val="99"/>
    <w:rsid w:val="006E73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blaga dimitrova</cp:lastModifiedBy>
  <cp:revision>9</cp:revision>
  <dcterms:created xsi:type="dcterms:W3CDTF">2016-11-29T14:07:00Z</dcterms:created>
  <dcterms:modified xsi:type="dcterms:W3CDTF">2019-11-19T23:38:00Z</dcterms:modified>
</cp:coreProperties>
</file>